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C31E5" w14:textId="4EF59AEC" w:rsidR="00C33BA1" w:rsidRPr="00877C0C" w:rsidRDefault="00105E34" w:rsidP="003C272A">
      <w:pPr>
        <w:pStyle w:val="TitleofthepaperSHATIS22"/>
      </w:pPr>
      <w:r w:rsidRPr="00877C0C">
        <w:t>THE TITLE OF THE PAPER</w:t>
      </w:r>
    </w:p>
    <w:p w14:paraId="58B30FEE" w14:textId="26BFF79E" w:rsidR="005327D4" w:rsidRPr="00877C0C" w:rsidRDefault="00DE6C11" w:rsidP="0027342A">
      <w:pPr>
        <w:pStyle w:val="AuthorsSHATIS22"/>
        <w:rPr>
          <w:lang w:val="cs-CZ"/>
        </w:rPr>
      </w:pPr>
      <w:r w:rsidRPr="00877C0C">
        <w:t>First A. AUTHOR</w:t>
      </w:r>
      <w:r w:rsidR="00105E34" w:rsidRPr="00877C0C">
        <w:rPr>
          <w:vertAlign w:val="superscript"/>
        </w:rPr>
        <w:t>1</w:t>
      </w:r>
      <w:r w:rsidRPr="00877C0C">
        <w:t>,</w:t>
      </w:r>
      <w:r w:rsidR="00A20FF6" w:rsidRPr="00877C0C">
        <w:rPr>
          <w:lang w:val="cs-CZ"/>
        </w:rPr>
        <w:t xml:space="preserve"> </w:t>
      </w:r>
      <w:r w:rsidRPr="00877C0C">
        <w:rPr>
          <w:lang w:val="cs-CZ"/>
        </w:rPr>
        <w:t>Second B. AUTHOR</w:t>
      </w:r>
      <w:r w:rsidR="00105E34" w:rsidRPr="00877C0C">
        <w:rPr>
          <w:vertAlign w:val="superscript"/>
          <w:lang w:val="cs-CZ"/>
        </w:rPr>
        <w:t>2</w:t>
      </w:r>
      <w:r w:rsidRPr="00877C0C">
        <w:rPr>
          <w:lang w:val="cs-CZ"/>
        </w:rPr>
        <w:t>, and Third C. AUTHOR</w:t>
      </w:r>
      <w:r w:rsidR="00105E34" w:rsidRPr="00877C0C">
        <w:rPr>
          <w:vertAlign w:val="superscript"/>
          <w:lang w:val="cs-CZ"/>
        </w:rPr>
        <w:t>1</w:t>
      </w:r>
    </w:p>
    <w:p w14:paraId="64A21E06" w14:textId="4668CC9D" w:rsidR="00105E34" w:rsidRPr="00877C0C" w:rsidRDefault="00105E34" w:rsidP="0027342A">
      <w:pPr>
        <w:pStyle w:val="AffiliationSHATIS22"/>
      </w:pPr>
      <w:r w:rsidRPr="00877C0C">
        <w:rPr>
          <w:vertAlign w:val="superscript"/>
        </w:rPr>
        <w:t>1</w:t>
      </w:r>
      <w:r w:rsidRPr="00877C0C">
        <w:t xml:space="preserve"> Institution of the first and third author</w:t>
      </w:r>
    </w:p>
    <w:p w14:paraId="1A84684D" w14:textId="779F2394" w:rsidR="00105E34" w:rsidRPr="00877C0C" w:rsidRDefault="00105E34" w:rsidP="00105E34">
      <w:pPr>
        <w:spacing w:after="120"/>
        <w:outlineLvl w:val="0"/>
        <w:rPr>
          <w:rFonts w:asciiTheme="majorHAnsi" w:hAnsiTheme="majorHAnsi" w:cstheme="minorHAnsi"/>
          <w:lang w:val="cs-CZ"/>
        </w:rPr>
      </w:pPr>
      <w:r w:rsidRPr="00877C0C">
        <w:rPr>
          <w:rFonts w:asciiTheme="majorHAnsi" w:hAnsiTheme="majorHAnsi" w:cstheme="minorHAnsi"/>
          <w:vertAlign w:val="superscript"/>
        </w:rPr>
        <w:t xml:space="preserve">2 </w:t>
      </w:r>
      <w:r w:rsidRPr="00877C0C">
        <w:rPr>
          <w:rFonts w:asciiTheme="majorHAnsi" w:hAnsiTheme="majorHAnsi" w:cstheme="minorHAnsi"/>
        </w:rPr>
        <w:t xml:space="preserve">Institution of </w:t>
      </w:r>
      <w:r w:rsidR="00D66161" w:rsidRPr="00877C0C">
        <w:rPr>
          <w:rFonts w:asciiTheme="majorHAnsi" w:hAnsiTheme="majorHAnsi" w:cstheme="minorHAnsi"/>
        </w:rPr>
        <w:t xml:space="preserve">the </w:t>
      </w:r>
      <w:r w:rsidRPr="00877C0C">
        <w:rPr>
          <w:rFonts w:asciiTheme="majorHAnsi" w:hAnsiTheme="majorHAnsi" w:cstheme="minorHAnsi"/>
        </w:rPr>
        <w:t>second author</w:t>
      </w:r>
    </w:p>
    <w:p w14:paraId="66AB4A28" w14:textId="5448DD83" w:rsidR="00460FF6" w:rsidRPr="00877C0C" w:rsidRDefault="00460FF6" w:rsidP="00C33BA1">
      <w:pPr>
        <w:spacing w:after="0" w:line="240" w:lineRule="auto"/>
        <w:jc w:val="both"/>
        <w:rPr>
          <w:rFonts w:asciiTheme="majorHAnsi" w:eastAsia="Times New Roman" w:hAnsiTheme="majorHAnsi" w:cstheme="minorHAnsi"/>
          <w:lang w:eastAsia="tr-TR"/>
        </w:rPr>
      </w:pPr>
    </w:p>
    <w:p w14:paraId="0A66C389" w14:textId="5D4C70FA" w:rsidR="00460FF6" w:rsidRPr="00877C0C" w:rsidRDefault="00460FF6" w:rsidP="003C272A">
      <w:pPr>
        <w:pStyle w:val="HeadingsSHATIS22"/>
      </w:pPr>
      <w:r w:rsidRPr="00877C0C">
        <w:t>ABSTRACT</w:t>
      </w:r>
    </w:p>
    <w:p w14:paraId="09313E07" w14:textId="2F3101C0" w:rsidR="00460FF6" w:rsidRPr="00877C0C" w:rsidRDefault="004C7946" w:rsidP="003C272A">
      <w:pPr>
        <w:pStyle w:val="PlaintextSHATIS22"/>
      </w:pPr>
      <w:r w:rsidRPr="00877C0C">
        <w:t xml:space="preserve">This </w:t>
      </w:r>
      <w:r w:rsidR="00D66161" w:rsidRPr="00877C0C">
        <w:t xml:space="preserve">template provides information for the authors to prepare </w:t>
      </w:r>
      <w:r w:rsidR="004615E7" w:rsidRPr="00877C0C">
        <w:t xml:space="preserve">their </w:t>
      </w:r>
      <w:r w:rsidR="002E5A9B">
        <w:t>final paper</w:t>
      </w:r>
      <w:r w:rsidR="004D73E9" w:rsidRPr="00877C0C">
        <w:t xml:space="preserve"> for the </w:t>
      </w:r>
      <w:r w:rsidR="008907C4">
        <w:t>seventh</w:t>
      </w:r>
      <w:r w:rsidR="004D73E9" w:rsidRPr="00877C0C">
        <w:t xml:space="preserve"> edition of International Conference on Structural Health Assessment of Timber Structures – SHATIS´2</w:t>
      </w:r>
      <w:r w:rsidR="008907C4">
        <w:t>5</w:t>
      </w:r>
      <w:r w:rsidR="004D73E9" w:rsidRPr="00877C0C">
        <w:t>.</w:t>
      </w:r>
      <w:r w:rsidR="00EE2C5E" w:rsidRPr="00877C0C">
        <w:t xml:space="preserve"> </w:t>
      </w:r>
      <w:r w:rsidR="004615E7" w:rsidRPr="00877C0C">
        <w:t>The e</w:t>
      </w:r>
      <w:r w:rsidR="00EE2C5E" w:rsidRPr="00877C0C">
        <w:t>xpected length of this abstract</w:t>
      </w:r>
      <w:r w:rsidR="002E5A9B">
        <w:t xml:space="preserve"> section</w:t>
      </w:r>
      <w:r w:rsidR="00EE2C5E" w:rsidRPr="00877C0C">
        <w:t xml:space="preserve"> is 8-12 </w:t>
      </w:r>
      <w:r w:rsidR="004615E7" w:rsidRPr="00877C0C">
        <w:t xml:space="preserve">lines </w:t>
      </w:r>
      <w:r w:rsidR="004C0A76" w:rsidRPr="00877C0C">
        <w:t>(</w:t>
      </w:r>
      <w:r w:rsidR="002702A4" w:rsidRPr="00877C0C">
        <w:t>maximum</w:t>
      </w:r>
      <w:r w:rsidR="004C0A76" w:rsidRPr="00877C0C">
        <w:t xml:space="preserve"> 200 words)</w:t>
      </w:r>
      <w:r w:rsidR="00EE2C5E" w:rsidRPr="00877C0C">
        <w:t>.</w:t>
      </w:r>
      <w:r w:rsidR="004C0A76" w:rsidRPr="00877C0C">
        <w:t xml:space="preserve"> The </w:t>
      </w:r>
      <w:r w:rsidR="002C1976" w:rsidRPr="00877C0C">
        <w:t xml:space="preserve">main </w:t>
      </w:r>
      <w:r w:rsidR="004C0A76" w:rsidRPr="00877C0C">
        <w:t>idea</w:t>
      </w:r>
      <w:r w:rsidR="002C1976" w:rsidRPr="00877C0C">
        <w:t xml:space="preserve"> and </w:t>
      </w:r>
      <w:r w:rsidR="004C0A76" w:rsidRPr="00877C0C">
        <w:t xml:space="preserve">work </w:t>
      </w:r>
      <w:r w:rsidR="003E1857" w:rsidRPr="00877C0C">
        <w:t xml:space="preserve">that has been </w:t>
      </w:r>
      <w:r w:rsidR="004615E7" w:rsidRPr="00877C0C">
        <w:t xml:space="preserve">done should </w:t>
      </w:r>
      <w:r w:rsidR="002C1976" w:rsidRPr="00877C0C">
        <w:t>be described</w:t>
      </w:r>
      <w:r w:rsidR="000B0234" w:rsidRPr="00877C0C">
        <w:t>,</w:t>
      </w:r>
      <w:r w:rsidR="002C1976" w:rsidRPr="00877C0C">
        <w:t xml:space="preserve"> followed by a</w:t>
      </w:r>
      <w:r w:rsidR="004C0A76" w:rsidRPr="00877C0C">
        <w:t xml:space="preserve"> </w:t>
      </w:r>
      <w:r w:rsidR="002C1976" w:rsidRPr="00877C0C">
        <w:t>short summary</w:t>
      </w:r>
      <w:r w:rsidR="000B0234" w:rsidRPr="00877C0C">
        <w:t xml:space="preserve"> of the findings. </w:t>
      </w:r>
      <w:r w:rsidR="004615E7" w:rsidRPr="00877C0C">
        <w:t>The c</w:t>
      </w:r>
      <w:r w:rsidR="000B0234" w:rsidRPr="00877C0C">
        <w:t xml:space="preserve">ontent </w:t>
      </w:r>
      <w:r w:rsidR="002702A4" w:rsidRPr="00877C0C">
        <w:t xml:space="preserve">should be </w:t>
      </w:r>
      <w:r w:rsidR="000B0234" w:rsidRPr="00877C0C">
        <w:t>presented</w:t>
      </w:r>
      <w:r w:rsidR="002702A4" w:rsidRPr="00877C0C">
        <w:t xml:space="preserve"> in a clear </w:t>
      </w:r>
      <w:r w:rsidR="003E1857" w:rsidRPr="00877C0C">
        <w:t xml:space="preserve">and straightforward </w:t>
      </w:r>
      <w:r w:rsidR="004615E7" w:rsidRPr="00877C0C">
        <w:t xml:space="preserve">manner </w:t>
      </w:r>
      <w:r w:rsidR="003E1857" w:rsidRPr="00877C0C">
        <w:t>in order</w:t>
      </w:r>
      <w:r w:rsidR="004615E7" w:rsidRPr="00877C0C">
        <w:t xml:space="preserve"> for</w:t>
      </w:r>
      <w:r w:rsidR="003E1857" w:rsidRPr="00877C0C">
        <w:t xml:space="preserve"> </w:t>
      </w:r>
      <w:r w:rsidR="004615E7" w:rsidRPr="00877C0C">
        <w:t xml:space="preserve">the topic </w:t>
      </w:r>
      <w:r w:rsidR="002702A4" w:rsidRPr="00877C0C">
        <w:t xml:space="preserve">to </w:t>
      </w:r>
      <w:r w:rsidR="004615E7" w:rsidRPr="00877C0C">
        <w:t xml:space="preserve">be </w:t>
      </w:r>
      <w:r w:rsidR="002702A4" w:rsidRPr="00877C0C">
        <w:t xml:space="preserve">easily </w:t>
      </w:r>
      <w:r w:rsidR="004615E7" w:rsidRPr="00877C0C">
        <w:t xml:space="preserve">understood </w:t>
      </w:r>
      <w:r w:rsidR="003E1857" w:rsidRPr="00877C0C">
        <w:t xml:space="preserve">and </w:t>
      </w:r>
      <w:r w:rsidR="004615E7" w:rsidRPr="00877C0C">
        <w:t xml:space="preserve">to </w:t>
      </w:r>
      <w:r w:rsidR="003E1857" w:rsidRPr="00877C0C">
        <w:t xml:space="preserve">allow the organizers </w:t>
      </w:r>
      <w:r w:rsidR="002C1976" w:rsidRPr="00877C0C">
        <w:t xml:space="preserve">to </w:t>
      </w:r>
      <w:r w:rsidR="003E1857" w:rsidRPr="00877C0C">
        <w:t xml:space="preserve">recognize </w:t>
      </w:r>
      <w:r w:rsidR="004615E7" w:rsidRPr="00877C0C">
        <w:t xml:space="preserve">that </w:t>
      </w:r>
      <w:r w:rsidR="003E1857" w:rsidRPr="00877C0C">
        <w:t xml:space="preserve">it matches the </w:t>
      </w:r>
      <w:r w:rsidR="004615E7" w:rsidRPr="00877C0C">
        <w:t xml:space="preserve">scope of the </w:t>
      </w:r>
      <w:r w:rsidR="003E1857" w:rsidRPr="00877C0C">
        <w:t xml:space="preserve">conference. </w:t>
      </w:r>
      <w:r w:rsidR="002702A4" w:rsidRPr="00877C0C">
        <w:t>The authors are encouraged to be accurate and specific so that the abstract is</w:t>
      </w:r>
      <w:r w:rsidR="00B455E8" w:rsidRPr="00877C0C">
        <w:t> </w:t>
      </w:r>
      <w:r w:rsidR="002702A4" w:rsidRPr="00877C0C">
        <w:t>sufficient</w:t>
      </w:r>
      <w:r w:rsidR="0027098F" w:rsidRPr="00877C0C">
        <w:t>ly</w:t>
      </w:r>
      <w:r w:rsidR="002702A4" w:rsidRPr="00877C0C">
        <w:t xml:space="preserve"> representative of the paper within the word count limit.</w:t>
      </w:r>
    </w:p>
    <w:p w14:paraId="58971650" w14:textId="373FDFB1" w:rsidR="00460FF6" w:rsidRPr="00877C0C" w:rsidRDefault="00460FF6" w:rsidP="00105E34">
      <w:pPr>
        <w:spacing w:after="0"/>
        <w:jc w:val="both"/>
        <w:rPr>
          <w:rFonts w:asciiTheme="majorHAnsi" w:eastAsia="Times New Roman" w:hAnsiTheme="majorHAnsi" w:cstheme="minorHAnsi"/>
          <w:lang w:eastAsia="tr-TR"/>
        </w:rPr>
      </w:pPr>
    </w:p>
    <w:p w14:paraId="12C97A52" w14:textId="0F8514DA" w:rsidR="00460FF6" w:rsidRPr="00877C0C" w:rsidRDefault="00460FF6" w:rsidP="00186A51">
      <w:pPr>
        <w:spacing w:before="120" w:after="120"/>
        <w:jc w:val="both"/>
        <w:rPr>
          <w:rFonts w:asciiTheme="majorHAnsi" w:eastAsia="Times New Roman" w:hAnsiTheme="majorHAnsi" w:cstheme="minorHAnsi"/>
          <w:lang w:eastAsia="tr-TR"/>
        </w:rPr>
      </w:pPr>
      <w:r w:rsidRPr="00877C0C">
        <w:rPr>
          <w:rFonts w:asciiTheme="majorHAnsi" w:eastAsia="Times New Roman" w:hAnsiTheme="majorHAnsi" w:cstheme="minorHAnsi"/>
          <w:b/>
          <w:lang w:eastAsia="tr-TR"/>
        </w:rPr>
        <w:t>KEYWORDS:</w:t>
      </w:r>
      <w:r w:rsidRPr="00877C0C">
        <w:rPr>
          <w:rFonts w:asciiTheme="majorHAnsi" w:eastAsia="Times New Roman" w:hAnsiTheme="majorHAnsi" w:cstheme="minorHAnsi"/>
          <w:lang w:eastAsia="tr-TR"/>
        </w:rPr>
        <w:t xml:space="preserve"> 3-5 keywords, separated by commas</w:t>
      </w:r>
    </w:p>
    <w:p w14:paraId="7F7DA909" w14:textId="77777777" w:rsidR="00460FF6" w:rsidRPr="00877C0C" w:rsidRDefault="00460FF6" w:rsidP="00105E34">
      <w:pPr>
        <w:spacing w:after="0"/>
        <w:jc w:val="both"/>
        <w:rPr>
          <w:rFonts w:asciiTheme="majorHAnsi" w:eastAsia="Times New Roman" w:hAnsiTheme="majorHAnsi" w:cstheme="minorHAnsi"/>
          <w:lang w:eastAsia="tr-TR"/>
        </w:rPr>
      </w:pPr>
    </w:p>
    <w:p w14:paraId="4FE6BCA5" w14:textId="77777777" w:rsidR="00460FF6" w:rsidRPr="00877C0C" w:rsidRDefault="00460FF6" w:rsidP="003C272A">
      <w:pPr>
        <w:pStyle w:val="HeadingsSHATIS22"/>
      </w:pPr>
      <w:r w:rsidRPr="00877C0C">
        <w:t>INTRODUCTION</w:t>
      </w:r>
    </w:p>
    <w:p w14:paraId="3B2D2647" w14:textId="6C249119" w:rsidR="005327D4" w:rsidRPr="00877C0C" w:rsidRDefault="004C0A76" w:rsidP="003C272A">
      <w:pPr>
        <w:pStyle w:val="PlaintextSHATIS22"/>
      </w:pPr>
      <w:r w:rsidRPr="00877C0C">
        <w:t xml:space="preserve">The paper </w:t>
      </w:r>
      <w:r w:rsidR="0027098F" w:rsidRPr="00877C0C">
        <w:t xml:space="preserve">is to </w:t>
      </w:r>
      <w:r w:rsidRPr="00877C0C">
        <w:t>be written following these instructions</w:t>
      </w:r>
      <w:r w:rsidR="00D76089">
        <w:t xml:space="preserve">, preferred is </w:t>
      </w:r>
      <w:r w:rsidRPr="00877C0C">
        <w:t>using this Word template. Also, the deadline for uploading</w:t>
      </w:r>
      <w:r w:rsidR="00B455E8" w:rsidRPr="00877C0C">
        <w:t xml:space="preserve">, </w:t>
      </w:r>
      <w:r w:rsidR="0027098F" w:rsidRPr="00877C0C">
        <w:t xml:space="preserve">which is </w:t>
      </w:r>
      <w:r w:rsidR="00B455E8" w:rsidRPr="00877C0C">
        <w:t xml:space="preserve">published </w:t>
      </w:r>
      <w:r w:rsidR="0027098F" w:rsidRPr="00877C0C">
        <w:t xml:space="preserve">on </w:t>
      </w:r>
      <w:r w:rsidR="00B455E8" w:rsidRPr="00877C0C">
        <w:t xml:space="preserve">the conference website, </w:t>
      </w:r>
      <w:r w:rsidRPr="00877C0C">
        <w:t xml:space="preserve">must be respected. </w:t>
      </w:r>
      <w:r w:rsidR="00382620" w:rsidRPr="00877C0C">
        <w:t>The paper should be written in English</w:t>
      </w:r>
      <w:r w:rsidRPr="00877C0C">
        <w:t xml:space="preserve">, including the labels and legends in the figures. It must have </w:t>
      </w:r>
      <w:r w:rsidR="0027098F" w:rsidRPr="00877C0C">
        <w:t xml:space="preserve">a </w:t>
      </w:r>
      <w:r w:rsidRPr="00877C0C">
        <w:t>m</w:t>
      </w:r>
      <w:r w:rsidR="000B3185">
        <w:t xml:space="preserve">inimum of four </w:t>
      </w:r>
      <w:r w:rsidRPr="00877C0C">
        <w:t xml:space="preserve">pages </w:t>
      </w:r>
      <w:r w:rsidR="000B3185">
        <w:t xml:space="preserve">and </w:t>
      </w:r>
      <w:r w:rsidRPr="00877C0C">
        <w:t xml:space="preserve">the first one must contain the title, author(s), their affiliation(s), keywords and a short abstract. The rest of the paper should </w:t>
      </w:r>
      <w:r w:rsidR="000B3185">
        <w:t>describe in depth all details</w:t>
      </w:r>
      <w:r w:rsidRPr="00877C0C">
        <w:t xml:space="preserve"> of the research</w:t>
      </w:r>
      <w:r w:rsidR="00B455E8" w:rsidRPr="00877C0C">
        <w:t xml:space="preserve">. </w:t>
      </w:r>
      <w:r w:rsidR="00B07E9E">
        <w:t xml:space="preserve">Expected length of the final paper should be </w:t>
      </w:r>
      <w:r w:rsidR="00F46B83">
        <w:t>8</w:t>
      </w:r>
      <w:r w:rsidR="00B07E9E">
        <w:t>-</w:t>
      </w:r>
      <w:r w:rsidR="00F46B83">
        <w:t>10</w:t>
      </w:r>
      <w:r w:rsidR="00B07E9E">
        <w:t xml:space="preserve"> pages. </w:t>
      </w:r>
      <w:r w:rsidR="002E5A9B">
        <w:t xml:space="preserve">A nice overview of good publishing practice can be found in </w:t>
      </w:r>
      <w:r w:rsidR="00B455E8" w:rsidRPr="00877C0C">
        <w:t>[1]</w:t>
      </w:r>
      <w:r w:rsidR="00B07E9E">
        <w:t>, however, the style of references should be the ones described in [2]</w:t>
      </w:r>
      <w:r w:rsidR="00B455E8" w:rsidRPr="00877C0C">
        <w:t>.</w:t>
      </w:r>
      <w:r w:rsidR="00D35EDD" w:rsidRPr="00877C0C">
        <w:t xml:space="preserve"> </w:t>
      </w:r>
    </w:p>
    <w:p w14:paraId="17D7D879" w14:textId="77777777" w:rsidR="00105E34" w:rsidRPr="00877C0C" w:rsidRDefault="00105E34" w:rsidP="00105E34">
      <w:pPr>
        <w:spacing w:after="0"/>
        <w:jc w:val="both"/>
        <w:rPr>
          <w:rFonts w:asciiTheme="majorHAnsi" w:hAnsiTheme="majorHAnsi" w:cstheme="minorHAnsi"/>
        </w:rPr>
      </w:pPr>
    </w:p>
    <w:p w14:paraId="6ADC6108" w14:textId="505065B4" w:rsidR="00460FF6" w:rsidRPr="00877C0C" w:rsidRDefault="00460FF6" w:rsidP="003C272A">
      <w:pPr>
        <w:pStyle w:val="HeadingsSHATIS22"/>
      </w:pPr>
      <w:r w:rsidRPr="00877C0C">
        <w:t>METHODOLOGY</w:t>
      </w:r>
    </w:p>
    <w:p w14:paraId="709F9B6F" w14:textId="77777777" w:rsidR="0088755E" w:rsidRPr="00877C0C" w:rsidRDefault="007A3825" w:rsidP="003C272A">
      <w:pPr>
        <w:pStyle w:val="PlaintextSHATIS22"/>
      </w:pPr>
      <w:r w:rsidRPr="00877C0C">
        <w:t>All the texts in the paper should be written using Cambria font style. The title of the paper, as well as</w:t>
      </w:r>
      <w:r w:rsidR="0088755E" w:rsidRPr="00877C0C">
        <w:t xml:space="preserve"> all</w:t>
      </w:r>
      <w:r w:rsidRPr="00877C0C">
        <w:t xml:space="preserve"> the headings, are all capital </w:t>
      </w:r>
      <w:r w:rsidR="0088755E" w:rsidRPr="00877C0C">
        <w:t xml:space="preserve">boldface </w:t>
      </w:r>
      <w:r w:rsidRPr="00877C0C">
        <w:t>letters</w:t>
      </w:r>
      <w:r w:rsidR="0088755E" w:rsidRPr="00877C0C">
        <w:t>.</w:t>
      </w:r>
    </w:p>
    <w:p w14:paraId="1029AB66" w14:textId="18759344" w:rsidR="00186A51" w:rsidRPr="00877C0C" w:rsidRDefault="0088755E" w:rsidP="003C272A">
      <w:pPr>
        <w:pStyle w:val="PlaintextSHATIS22"/>
      </w:pPr>
      <w:r w:rsidRPr="00877C0C">
        <w:t xml:space="preserve">The title </w:t>
      </w:r>
      <w:r w:rsidR="0027098F" w:rsidRPr="00877C0C">
        <w:t xml:space="preserve">is to </w:t>
      </w:r>
      <w:r w:rsidRPr="00877C0C">
        <w:t xml:space="preserve">be </w:t>
      </w:r>
      <w:r w:rsidR="0027098F" w:rsidRPr="00877C0C">
        <w:t>left-</w:t>
      </w:r>
      <w:r w:rsidRPr="00877C0C">
        <w:t>aligned, written in 16 pt and 1.15 spaced if it is longer than one line. There is a</w:t>
      </w:r>
      <w:r w:rsidR="003C272A" w:rsidRPr="00877C0C">
        <w:t> </w:t>
      </w:r>
      <w:r w:rsidRPr="00877C0C">
        <w:t xml:space="preserve">42pt space before and a 10pt space after the title text. </w:t>
      </w:r>
      <w:r w:rsidR="00186A51" w:rsidRPr="00877C0C">
        <w:t xml:space="preserve">The list of the authors and their affiliations follows the title. It should be written in </w:t>
      </w:r>
      <w:r w:rsidR="0027342A" w:rsidRPr="00877C0C">
        <w:t>11</w:t>
      </w:r>
      <w:r w:rsidR="00186A51" w:rsidRPr="00877C0C">
        <w:t xml:space="preserve">pt font (boldface for authors line), </w:t>
      </w:r>
      <w:r w:rsidR="0027098F" w:rsidRPr="00877C0C">
        <w:t>left-</w:t>
      </w:r>
      <w:r w:rsidR="00186A51" w:rsidRPr="00877C0C">
        <w:t>aligned and 1.15 spaced. There is a 6pt space after each row.</w:t>
      </w:r>
    </w:p>
    <w:p w14:paraId="29ED71F0" w14:textId="0A3E90EB" w:rsidR="00FE5F24" w:rsidRPr="00877C0C" w:rsidRDefault="0088755E" w:rsidP="003C272A">
      <w:pPr>
        <w:pStyle w:val="PlaintextSHATIS22"/>
      </w:pPr>
      <w:r w:rsidRPr="00877C0C">
        <w:t xml:space="preserve">The headings are </w:t>
      </w:r>
      <w:r w:rsidR="0027098F" w:rsidRPr="00877C0C">
        <w:t>left-</w:t>
      </w:r>
      <w:r w:rsidRPr="00877C0C">
        <w:t>aligned</w:t>
      </w:r>
      <w:r w:rsidR="0027342A" w:rsidRPr="00877C0C">
        <w:t>, written in 11pt font</w:t>
      </w:r>
      <w:r w:rsidRPr="00877C0C">
        <w:t xml:space="preserve"> and there should be a 6pt space both before and after</w:t>
      </w:r>
      <w:r w:rsidR="00D76089">
        <w:t xml:space="preserve"> </w:t>
      </w:r>
      <w:r w:rsidRPr="00877C0C">
        <w:t xml:space="preserve">the heading. </w:t>
      </w:r>
      <w:r w:rsidR="00186A51" w:rsidRPr="00877C0C">
        <w:t>Keyword row counts as a heading. All the plain texts should be justified and written in 11pt Cambria without any extra space before or after the paragraph.</w:t>
      </w:r>
      <w:r w:rsidR="00DA12FA" w:rsidRPr="00877C0C">
        <w:t xml:space="preserve"> Spacing for both headings and plain texts is 1.15.</w:t>
      </w:r>
    </w:p>
    <w:p w14:paraId="553B3FC7" w14:textId="3E5A8A72" w:rsidR="00186A51" w:rsidRPr="00877C0C" w:rsidRDefault="00186A51" w:rsidP="003C272A">
      <w:pPr>
        <w:pStyle w:val="PlaintextSHATIS22"/>
      </w:pPr>
      <w:r w:rsidRPr="00877C0C">
        <w:t xml:space="preserve">Schemes, </w:t>
      </w:r>
      <w:r w:rsidR="0027342A" w:rsidRPr="00877C0C">
        <w:t xml:space="preserve">equations, </w:t>
      </w:r>
      <w:r w:rsidRPr="00877C0C">
        <w:t xml:space="preserve">illustrative pictures or tables may be </w:t>
      </w:r>
      <w:r w:rsidR="005161AB" w:rsidRPr="00877C0C">
        <w:t xml:space="preserve">an </w:t>
      </w:r>
      <w:r w:rsidR="00F46035" w:rsidRPr="00877C0C">
        <w:t xml:space="preserve">essential </w:t>
      </w:r>
      <w:r w:rsidRPr="00877C0C">
        <w:t xml:space="preserve">part of </w:t>
      </w:r>
      <w:r w:rsidR="00F46035" w:rsidRPr="00877C0C">
        <w:t xml:space="preserve">the </w:t>
      </w:r>
      <w:r w:rsidRPr="00877C0C">
        <w:t>abstract.</w:t>
      </w:r>
      <w:r w:rsidR="006B04C2" w:rsidRPr="00877C0C">
        <w:t xml:space="preserve"> The </w:t>
      </w:r>
      <w:r w:rsidR="00DA12FA" w:rsidRPr="00877C0C">
        <w:t>captions</w:t>
      </w:r>
      <w:r w:rsidR="006B04C2" w:rsidRPr="00877C0C">
        <w:t xml:space="preserve"> </w:t>
      </w:r>
      <w:r w:rsidR="00DA12FA" w:rsidRPr="00877C0C">
        <w:t xml:space="preserve">(e.g. Table, Figure) </w:t>
      </w:r>
      <w:r w:rsidR="006B04C2" w:rsidRPr="00877C0C">
        <w:t>should be wr</w:t>
      </w:r>
      <w:r w:rsidR="00DA12FA" w:rsidRPr="00877C0C">
        <w:t>itten in 10pt font style using I</w:t>
      </w:r>
      <w:r w:rsidR="006B04C2" w:rsidRPr="00877C0C">
        <w:t>talics</w:t>
      </w:r>
      <w:r w:rsidR="00DA12FA" w:rsidRPr="00877C0C">
        <w:t xml:space="preserve"> and 1.15 spacing. There should be a </w:t>
      </w:r>
      <w:r w:rsidR="00DA12FA" w:rsidRPr="00877C0C">
        <w:lastRenderedPageBreak/>
        <w:t xml:space="preserve">6pt space before and after the caption line which should be centred. All inserted elements must be numbered consecutively </w:t>
      </w:r>
      <w:r w:rsidR="00714C15" w:rsidRPr="00877C0C">
        <w:t>using</w:t>
      </w:r>
      <w:r w:rsidR="00DA12FA" w:rsidRPr="00877C0C">
        <w:t xml:space="preserve"> Arabi</w:t>
      </w:r>
      <w:r w:rsidR="0027342A" w:rsidRPr="00877C0C">
        <w:t>c numbers according to the</w:t>
      </w:r>
      <w:r w:rsidR="00F46035" w:rsidRPr="00877C0C">
        <w:t>ir</w:t>
      </w:r>
      <w:r w:rsidR="0027342A" w:rsidRPr="00877C0C">
        <w:t xml:space="preserve"> type</w:t>
      </w:r>
      <w:r w:rsidR="00F46035" w:rsidRPr="00877C0C">
        <w:t xml:space="preserve">. </w:t>
      </w:r>
      <w:r w:rsidR="00F46035" w:rsidRPr="00D76089">
        <w:t>F</w:t>
      </w:r>
      <w:r w:rsidR="00F46035" w:rsidRPr="00877C0C">
        <w:t xml:space="preserve">or </w:t>
      </w:r>
      <w:r w:rsidR="0027342A" w:rsidRPr="00877C0C">
        <w:t>equation</w:t>
      </w:r>
      <w:r w:rsidR="00F46035" w:rsidRPr="00D76089">
        <w:t>s</w:t>
      </w:r>
      <w:r w:rsidR="0027342A" w:rsidRPr="00877C0C">
        <w:t xml:space="preserve"> </w:t>
      </w:r>
      <w:r w:rsidR="00F46035" w:rsidRPr="00D76089">
        <w:t xml:space="preserve">use numbers </w:t>
      </w:r>
      <w:r w:rsidR="0027342A" w:rsidRPr="00877C0C">
        <w:t>in parentheses at the end of the equation line.</w:t>
      </w:r>
      <w:r w:rsidR="00BB7FCE" w:rsidRPr="00877C0C">
        <w:t xml:space="preserve"> </w:t>
      </w:r>
      <w:r w:rsidR="00831C4C" w:rsidRPr="00877C0C">
        <w:t>F</w:t>
      </w:r>
      <w:r w:rsidR="009D4AD9" w:rsidRPr="00877C0C">
        <w:t>igure caption</w:t>
      </w:r>
      <w:r w:rsidR="00831C4C" w:rsidRPr="00877C0C">
        <w:t>s</w:t>
      </w:r>
      <w:r w:rsidR="00BB7FCE" w:rsidRPr="00877C0C">
        <w:t xml:space="preserve"> should be placed</w:t>
      </w:r>
      <w:r w:rsidR="009D4AD9" w:rsidRPr="00877C0C">
        <w:t xml:space="preserve"> below the figure</w:t>
      </w:r>
      <w:r w:rsidR="005636C0" w:rsidRPr="00877C0C">
        <w:t>,</w:t>
      </w:r>
      <w:r w:rsidR="009D4AD9" w:rsidRPr="00877C0C">
        <w:t xml:space="preserve"> and table caption</w:t>
      </w:r>
      <w:r w:rsidR="00831C4C" w:rsidRPr="00877C0C">
        <w:t>s</w:t>
      </w:r>
      <w:r w:rsidR="009D4AD9" w:rsidRPr="00877C0C">
        <w:t xml:space="preserve"> before the table.</w:t>
      </w:r>
      <w:r w:rsidR="00714CD2" w:rsidRPr="00877C0C">
        <w:t xml:space="preserve"> </w:t>
      </w:r>
      <w:r w:rsidR="00831C4C" w:rsidRPr="00877C0C">
        <w:t xml:space="preserve">Images </w:t>
      </w:r>
      <w:r w:rsidR="00214995" w:rsidRPr="00877C0C">
        <w:t xml:space="preserve">are </w:t>
      </w:r>
      <w:r w:rsidR="005636C0" w:rsidRPr="00877C0C">
        <w:t xml:space="preserve">required </w:t>
      </w:r>
      <w:r w:rsidR="00214995" w:rsidRPr="00877C0C">
        <w:t>to</w:t>
      </w:r>
      <w:r w:rsidR="00714CD2" w:rsidRPr="00877C0C">
        <w:t xml:space="preserve"> have </w:t>
      </w:r>
      <w:r w:rsidR="005636C0" w:rsidRPr="00877C0C">
        <w:t>a</w:t>
      </w:r>
      <w:r w:rsidR="00214995" w:rsidRPr="00877C0C">
        <w:t xml:space="preserve"> </w:t>
      </w:r>
      <w:r w:rsidR="00714CD2" w:rsidRPr="00877C0C">
        <w:t xml:space="preserve">resolution </w:t>
      </w:r>
      <w:r w:rsidR="00214995" w:rsidRPr="00877C0C">
        <w:t xml:space="preserve">of </w:t>
      </w:r>
      <w:r w:rsidR="00714CD2" w:rsidRPr="00877C0C">
        <w:t xml:space="preserve">at least 300 </w:t>
      </w:r>
      <w:r w:rsidR="00214995" w:rsidRPr="00877C0C">
        <w:t>d</w:t>
      </w:r>
      <w:r w:rsidR="00714CD2" w:rsidRPr="00877C0C">
        <w:t xml:space="preserve">pi, </w:t>
      </w:r>
      <w:r w:rsidR="00831C4C" w:rsidRPr="00877C0C">
        <w:t>and</w:t>
      </w:r>
      <w:r w:rsidR="00714CD2" w:rsidRPr="00877C0C">
        <w:t xml:space="preserve"> should be less than 300 kB</w:t>
      </w:r>
      <w:r w:rsidR="00D3285E" w:rsidRPr="00877C0C">
        <w:t xml:space="preserve"> in</w:t>
      </w:r>
      <w:r w:rsidR="00831C4C" w:rsidRPr="00877C0C">
        <w:t xml:space="preserve"> size</w:t>
      </w:r>
      <w:r w:rsidR="00714CD2" w:rsidRPr="00877C0C">
        <w:t>.</w:t>
      </w:r>
      <w:r w:rsidR="00BB7FCE" w:rsidRPr="00877C0C">
        <w:t xml:space="preserve"> </w:t>
      </w:r>
      <w:r w:rsidR="00B07E9E">
        <w:t xml:space="preserve">Compression of pictures should be avoided, as it is in this template. </w:t>
      </w:r>
      <w:r w:rsidR="00BB7FCE" w:rsidRPr="00877C0C">
        <w:t>See Table 1 for the table styling.</w:t>
      </w:r>
      <w:r w:rsidR="0034784E" w:rsidRPr="00877C0C">
        <w:t xml:space="preserve"> </w:t>
      </w:r>
      <w:r w:rsidR="00F835E6" w:rsidRPr="00877C0C">
        <w:t>Equation</w:t>
      </w:r>
      <w:r w:rsidR="00714CD2" w:rsidRPr="00877C0C">
        <w:t>s</w:t>
      </w:r>
      <w:r w:rsidR="00F835E6" w:rsidRPr="00877C0C">
        <w:t xml:space="preserve"> should be centred and separated from the surrounding text by a 6pt space before and after the line. </w:t>
      </w:r>
      <w:r w:rsidR="00792CD6" w:rsidRPr="00877C0C">
        <w:t>Explanations are required for any symbols used in formulas.</w:t>
      </w:r>
      <w:r w:rsidR="00D76089">
        <w:t xml:space="preserve"> References should be formatted as described in [2] (Style 1).</w:t>
      </w:r>
    </w:p>
    <w:p w14:paraId="72359C72" w14:textId="463244D7" w:rsidR="00F32F02" w:rsidRPr="00877C0C" w:rsidRDefault="008907C4" w:rsidP="00F32F02">
      <w:pPr>
        <w:spacing w:before="120" w:after="120"/>
        <w:jc w:val="center"/>
        <w:rPr>
          <w:rFonts w:asciiTheme="majorHAnsi" w:hAnsiTheme="maj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882A473" wp14:editId="3FE6445B">
            <wp:extent cx="3528060" cy="1341966"/>
            <wp:effectExtent l="0" t="0" r="0" b="0"/>
            <wp:docPr id="1440474529" name="Picture 2" descr="A black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74529" name="Picture 2" descr="A black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961" cy="13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7094F" w14:textId="491EE5C5" w:rsidR="00460FF6" w:rsidRPr="00877C0C" w:rsidRDefault="00FE5F24" w:rsidP="0027342A">
      <w:pPr>
        <w:pStyle w:val="CaptionSHATIS22"/>
      </w:pPr>
      <w:r w:rsidRPr="00877C0C">
        <w:t>Figure 1: Figure example</w:t>
      </w:r>
      <w:r w:rsidR="00EA2FDC" w:rsidRPr="00877C0C">
        <w:t xml:space="preserve"> – the conference logo of SHATIS’2</w:t>
      </w:r>
      <w:r w:rsidR="008907C4">
        <w:t>5</w:t>
      </w:r>
    </w:p>
    <w:p w14:paraId="3A7C8915" w14:textId="09FCEC3B" w:rsidR="00460FF6" w:rsidRPr="00877C0C" w:rsidRDefault="00460FF6" w:rsidP="003C272A">
      <w:pPr>
        <w:pStyle w:val="HeadingsSHATIS22"/>
      </w:pPr>
      <w:r w:rsidRPr="00877C0C">
        <w:t>RESULTS</w:t>
      </w:r>
    </w:p>
    <w:p w14:paraId="66BAF4C1" w14:textId="77E0F664" w:rsidR="00460FF6" w:rsidRPr="00877C0C" w:rsidRDefault="00714CD2" w:rsidP="003C272A">
      <w:pPr>
        <w:pStyle w:val="PlaintextSHATIS22"/>
      </w:pPr>
      <w:r w:rsidRPr="00877C0C">
        <w:t xml:space="preserve">Results will be presented here. </w:t>
      </w:r>
      <w:r w:rsidR="002E5A9B">
        <w:t xml:space="preserve">Unlike in the extended abstract version please provide </w:t>
      </w:r>
      <w:r w:rsidR="00B07E9E">
        <w:t xml:space="preserve">as much graphics </w:t>
      </w:r>
      <w:r w:rsidR="0095680D">
        <w:t xml:space="preserve">and data </w:t>
      </w:r>
      <w:r w:rsidR="00B07E9E">
        <w:t xml:space="preserve">as </w:t>
      </w:r>
      <w:r w:rsidR="0095680D">
        <w:t xml:space="preserve">is </w:t>
      </w:r>
      <w:r w:rsidR="00B07E9E">
        <w:t>need</w:t>
      </w:r>
      <w:r w:rsidR="0095680D">
        <w:t>ed</w:t>
      </w:r>
      <w:r w:rsidR="00B07E9E">
        <w:t xml:space="preserve">. </w:t>
      </w:r>
    </w:p>
    <w:p w14:paraId="75E215B3" w14:textId="77777777" w:rsidR="006A4F1A" w:rsidRPr="00877C0C" w:rsidRDefault="006A4F1A" w:rsidP="006A4F1A">
      <w:pPr>
        <w:spacing w:before="120" w:after="120"/>
        <w:jc w:val="center"/>
        <w:rPr>
          <w:rFonts w:asciiTheme="majorHAnsi" w:eastAsia="Times New Roman" w:hAnsiTheme="majorHAnsi" w:cstheme="minorHAnsi"/>
          <w:i/>
          <w:sz w:val="20"/>
          <w:szCs w:val="20"/>
          <w:lang w:eastAsia="tr-TR"/>
        </w:rPr>
      </w:pPr>
      <w:r w:rsidRPr="00877C0C">
        <w:rPr>
          <w:rFonts w:asciiTheme="majorHAnsi" w:eastAsia="Times New Roman" w:hAnsiTheme="majorHAnsi" w:cstheme="minorHAnsi"/>
          <w:i/>
          <w:sz w:val="20"/>
          <w:szCs w:val="20"/>
          <w:lang w:eastAsia="tr-TR"/>
        </w:rPr>
        <w:t>Table 1: Important dates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113"/>
      </w:tblGrid>
      <w:tr w:rsidR="001E3B10" w:rsidRPr="00877C0C" w14:paraId="3EF0C211" w14:textId="77777777" w:rsidTr="00F46B83">
        <w:trPr>
          <w:jc w:val="center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D677B0B" w14:textId="70AF33B6" w:rsidR="001E3B10" w:rsidRPr="00877C0C" w:rsidRDefault="001E3B10" w:rsidP="0027342A">
            <w:pPr>
              <w:pStyle w:val="TabletextSHATIS22"/>
              <w:rPr>
                <w:rFonts w:eastAsia="Times New Roman"/>
                <w:b/>
                <w:lang w:eastAsia="tr-TR"/>
              </w:rPr>
            </w:pPr>
            <w:r w:rsidRPr="00877C0C">
              <w:rPr>
                <w:rFonts w:eastAsia="Times New Roman"/>
                <w:b/>
                <w:lang w:eastAsia="tr-TR"/>
              </w:rPr>
              <w:t>Action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14:paraId="05E8617E" w14:textId="4B152640" w:rsidR="001E3B10" w:rsidRPr="00877C0C" w:rsidRDefault="001E3B10" w:rsidP="0027342A">
            <w:pPr>
              <w:pStyle w:val="TabletextSHATIS22"/>
              <w:rPr>
                <w:rFonts w:eastAsia="Times New Roman"/>
                <w:b/>
                <w:lang w:eastAsia="tr-TR"/>
              </w:rPr>
            </w:pPr>
            <w:r w:rsidRPr="00877C0C">
              <w:rPr>
                <w:rFonts w:eastAsia="Times New Roman"/>
                <w:b/>
                <w:lang w:eastAsia="tr-TR"/>
              </w:rPr>
              <w:t>Date</w:t>
            </w:r>
          </w:p>
        </w:tc>
      </w:tr>
      <w:tr w:rsidR="00F46B83" w:rsidRPr="00877C0C" w14:paraId="2884D274" w14:textId="77777777" w:rsidTr="00F46B83">
        <w:trPr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14:paraId="58522F63" w14:textId="19E1F839" w:rsidR="00F46B83" w:rsidRPr="00877C0C" w:rsidRDefault="00F46B83" w:rsidP="00F46B83">
            <w:pPr>
              <w:pStyle w:val="TabletextSHATIS22"/>
            </w:pPr>
            <w:r w:rsidRPr="00CD1017">
              <w:t>Extended abstract or full-paper submission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63F0D0BD" w14:textId="4857D12D" w:rsidR="00F46B83" w:rsidRPr="00E320D2" w:rsidRDefault="00F46B83" w:rsidP="00F46B83">
            <w:pPr>
              <w:pStyle w:val="TabletextSHATIS22"/>
              <w:rPr>
                <w:color w:val="FF0000"/>
              </w:rPr>
            </w:pPr>
            <w:r w:rsidRPr="00CD1017">
              <w:t>May 15th, 2025</w:t>
            </w:r>
          </w:p>
        </w:tc>
      </w:tr>
      <w:tr w:rsidR="00F46B83" w:rsidRPr="00877C0C" w14:paraId="377FAB0E" w14:textId="77777777" w:rsidTr="00F46B83">
        <w:trPr>
          <w:jc w:val="center"/>
        </w:trPr>
        <w:tc>
          <w:tcPr>
            <w:tcW w:w="5245" w:type="dxa"/>
          </w:tcPr>
          <w:p w14:paraId="3551CEDB" w14:textId="6B3BD185" w:rsidR="00F46B83" w:rsidRPr="00877C0C" w:rsidRDefault="00F46B83" w:rsidP="00F46B83">
            <w:pPr>
              <w:pStyle w:val="TabletextSHATIS22"/>
              <w:rPr>
                <w:rFonts w:eastAsia="Times New Roman" w:cstheme="minorHAnsi"/>
                <w:lang w:eastAsia="tr-TR"/>
              </w:rPr>
            </w:pPr>
            <w:r w:rsidRPr="00CD1017">
              <w:t>Revised extended abstract or full-paper returned to author</w:t>
            </w:r>
          </w:p>
        </w:tc>
        <w:tc>
          <w:tcPr>
            <w:tcW w:w="3113" w:type="dxa"/>
          </w:tcPr>
          <w:p w14:paraId="1E7988BE" w14:textId="22C95969" w:rsidR="00F46B83" w:rsidRPr="00E320D2" w:rsidRDefault="00F46B83" w:rsidP="00F46B83">
            <w:pPr>
              <w:pStyle w:val="TabletextSHATIS22"/>
              <w:rPr>
                <w:rFonts w:eastAsia="Times New Roman" w:cstheme="minorHAnsi"/>
                <w:color w:val="FF0000"/>
                <w:lang w:eastAsia="tr-TR"/>
              </w:rPr>
            </w:pPr>
            <w:r w:rsidRPr="00CD1017">
              <w:t>June 16th, 2025</w:t>
            </w:r>
          </w:p>
        </w:tc>
      </w:tr>
      <w:tr w:rsidR="00F46B83" w:rsidRPr="00877C0C" w14:paraId="5DE96F22" w14:textId="77777777" w:rsidTr="00F46B83">
        <w:trPr>
          <w:jc w:val="center"/>
        </w:trPr>
        <w:tc>
          <w:tcPr>
            <w:tcW w:w="5245" w:type="dxa"/>
          </w:tcPr>
          <w:p w14:paraId="37D1FD3F" w14:textId="0F25A6BE" w:rsidR="00F46B83" w:rsidRPr="00877C0C" w:rsidRDefault="00F46B83" w:rsidP="00F46B83">
            <w:pPr>
              <w:pStyle w:val="TabletextSHATIS22"/>
              <w:rPr>
                <w:rFonts w:eastAsia="Times New Roman" w:cstheme="minorHAnsi"/>
                <w:lang w:eastAsia="tr-TR"/>
              </w:rPr>
            </w:pPr>
            <w:r w:rsidRPr="00CD1017">
              <w:t>Final submission of extended abstract or full-paper</w:t>
            </w:r>
          </w:p>
        </w:tc>
        <w:tc>
          <w:tcPr>
            <w:tcW w:w="3113" w:type="dxa"/>
          </w:tcPr>
          <w:p w14:paraId="0DED2678" w14:textId="1F081A31" w:rsidR="00F46B83" w:rsidRPr="00E320D2" w:rsidRDefault="00F46B83" w:rsidP="00F46B83">
            <w:pPr>
              <w:pStyle w:val="TabletextSHATIS22"/>
              <w:rPr>
                <w:rFonts w:eastAsia="Times New Roman" w:cstheme="minorHAnsi"/>
                <w:color w:val="FF0000"/>
                <w:lang w:eastAsia="tr-TR"/>
              </w:rPr>
            </w:pPr>
            <w:r w:rsidRPr="00CD1017">
              <w:t>June 30th, 2025</w:t>
            </w:r>
          </w:p>
        </w:tc>
      </w:tr>
      <w:tr w:rsidR="001E3B10" w:rsidRPr="00877C0C" w14:paraId="4F12160E" w14:textId="77777777" w:rsidTr="00F46B83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14:paraId="47A92DE9" w14:textId="64313D38" w:rsidR="001E3B10" w:rsidRPr="00877C0C" w:rsidRDefault="001E3B10" w:rsidP="0027342A">
            <w:pPr>
              <w:pStyle w:val="TabletextSHATIS22"/>
              <w:rPr>
                <w:rFonts w:eastAsia="Times New Roman" w:cstheme="minorHAnsi"/>
                <w:lang w:eastAsia="tr-TR"/>
              </w:rPr>
            </w:pPr>
            <w:r w:rsidRPr="00877C0C">
              <w:t>Conference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405319D0" w14:textId="0931C7FD" w:rsidR="001E3B10" w:rsidRPr="00877C0C" w:rsidRDefault="001E3B10" w:rsidP="0027342A">
            <w:pPr>
              <w:pStyle w:val="TabletextSHATIS22"/>
              <w:rPr>
                <w:rFonts w:eastAsia="Times New Roman" w:cstheme="minorHAnsi"/>
                <w:lang w:eastAsia="tr-TR"/>
              </w:rPr>
            </w:pPr>
            <w:r w:rsidRPr="00877C0C">
              <w:t xml:space="preserve">September </w:t>
            </w:r>
            <w:r w:rsidR="00E320D2">
              <w:t>3</w:t>
            </w:r>
            <w:r w:rsidRPr="00877C0C">
              <w:t xml:space="preserve"> – </w:t>
            </w:r>
            <w:r w:rsidR="00E320D2">
              <w:t>6</w:t>
            </w:r>
            <w:r w:rsidRPr="00877C0C">
              <w:t>, 202</w:t>
            </w:r>
            <w:r w:rsidR="00E320D2">
              <w:t>5</w:t>
            </w:r>
          </w:p>
        </w:tc>
      </w:tr>
    </w:tbl>
    <w:p w14:paraId="3BAADBD3" w14:textId="026E5517" w:rsidR="00DA12FA" w:rsidRPr="00877C0C" w:rsidRDefault="00DA12FA" w:rsidP="00105E34">
      <w:pPr>
        <w:rPr>
          <w:rFonts w:asciiTheme="majorHAnsi" w:hAnsiTheme="majorHAnsi" w:cstheme="minorHAnsi"/>
          <w:sz w:val="24"/>
          <w:szCs w:val="24"/>
        </w:rPr>
      </w:pPr>
    </w:p>
    <w:p w14:paraId="484DA177" w14:textId="4119C337" w:rsidR="00B07E9E" w:rsidRDefault="00B07E9E" w:rsidP="003C272A">
      <w:pPr>
        <w:pStyle w:val="HeadingsSHATIS22"/>
      </w:pPr>
      <w:r>
        <w:t>DISCUSSION</w:t>
      </w:r>
    </w:p>
    <w:p w14:paraId="1462F6EA" w14:textId="453321BC" w:rsidR="00B07E9E" w:rsidRDefault="00B07E9E" w:rsidP="003C272A">
      <w:pPr>
        <w:pStyle w:val="HeadingsSHATIS22"/>
        <w:rPr>
          <w:b w:val="0"/>
        </w:rPr>
      </w:pPr>
      <w:r w:rsidRPr="00B07E9E">
        <w:rPr>
          <w:b w:val="0"/>
        </w:rPr>
        <w:t>Please provide also discussion and critical evaluation of the results.</w:t>
      </w:r>
    </w:p>
    <w:p w14:paraId="55A1FE1D" w14:textId="77777777" w:rsidR="00B07E9E" w:rsidRPr="00B07E9E" w:rsidRDefault="00B07E9E" w:rsidP="003C272A">
      <w:pPr>
        <w:pStyle w:val="HeadingsSHATIS22"/>
        <w:rPr>
          <w:b w:val="0"/>
        </w:rPr>
      </w:pPr>
    </w:p>
    <w:p w14:paraId="53101C4B" w14:textId="46FF397F" w:rsidR="00DE6C11" w:rsidRPr="00877C0C" w:rsidRDefault="00DE6C11" w:rsidP="003C272A">
      <w:pPr>
        <w:pStyle w:val="HeadingsSHATIS22"/>
      </w:pPr>
      <w:r w:rsidRPr="00877C0C">
        <w:t>CONCLUSION</w:t>
      </w:r>
    </w:p>
    <w:p w14:paraId="7563CF11" w14:textId="372E7F7E" w:rsidR="00AE6F0F" w:rsidRPr="00877C0C" w:rsidRDefault="00FA60BB" w:rsidP="003C272A">
      <w:pPr>
        <w:pStyle w:val="PlaintextSHATIS22"/>
      </w:pPr>
      <w:r w:rsidRPr="00877C0C">
        <w:t xml:space="preserve">Papers should be submitted electronically using the conference website and registration </w:t>
      </w:r>
      <w:r w:rsidR="00382620" w:rsidRPr="00877C0C">
        <w:t>system</w:t>
      </w:r>
      <w:r w:rsidR="00B07E9E">
        <w:t xml:space="preserve"> (a new submission type </w:t>
      </w:r>
      <w:r w:rsidR="00F46B83">
        <w:t xml:space="preserve">COMET </w:t>
      </w:r>
      <w:r w:rsidR="00B07E9E">
        <w:t>is available)</w:t>
      </w:r>
      <w:r w:rsidRPr="00877C0C">
        <w:t xml:space="preserve">. </w:t>
      </w:r>
      <w:r w:rsidR="00341495" w:rsidRPr="00877C0C">
        <w:t xml:space="preserve">The </w:t>
      </w:r>
      <w:r w:rsidRPr="00877C0C">
        <w:t xml:space="preserve">authors of the papers will be </w:t>
      </w:r>
      <w:r w:rsidR="00B07E9E">
        <w:t xml:space="preserve">contacted after review to finish the whole process and after this step the final version will be submitted (until </w:t>
      </w:r>
      <w:r w:rsidR="00F46B83">
        <w:t>June</w:t>
      </w:r>
      <w:r w:rsidR="00B07E9E">
        <w:t xml:space="preserve"> </w:t>
      </w:r>
      <w:r w:rsidR="00F46B83">
        <w:t>30</w:t>
      </w:r>
      <w:r w:rsidR="00B07E9E">
        <w:t>).</w:t>
      </w:r>
      <w:r w:rsidR="00A93AA3">
        <w:t xml:space="preserve"> Expected formats of the final submission will be </w:t>
      </w:r>
      <w:r w:rsidR="0095680D">
        <w:t xml:space="preserve">both </w:t>
      </w:r>
      <w:r w:rsidR="00A93AA3">
        <w:t>PDF and a M</w:t>
      </w:r>
      <w:r w:rsidR="00E320D2">
        <w:t>S</w:t>
      </w:r>
      <w:r w:rsidR="00A93AA3">
        <w:t xml:space="preserve"> Word .docx file (for the case we need some corrections). </w:t>
      </w:r>
      <w:r w:rsidR="0095680D">
        <w:t>If somebody uses other word processing software, please contact us via mail, we can find a solution.</w:t>
      </w:r>
    </w:p>
    <w:p w14:paraId="55119310" w14:textId="77777777" w:rsidR="00C616F8" w:rsidRPr="00877C0C" w:rsidRDefault="00C616F8" w:rsidP="00F32F02">
      <w:pPr>
        <w:spacing w:after="0"/>
        <w:rPr>
          <w:rFonts w:asciiTheme="majorHAnsi" w:eastAsia="Times New Roman" w:hAnsiTheme="majorHAnsi" w:cstheme="minorHAnsi"/>
          <w:lang w:eastAsia="tr-TR"/>
        </w:rPr>
      </w:pPr>
    </w:p>
    <w:p w14:paraId="48B5C09B" w14:textId="25FB856B" w:rsidR="00DE6C11" w:rsidRPr="00877C0C" w:rsidRDefault="00DE6C11" w:rsidP="003C272A">
      <w:pPr>
        <w:pStyle w:val="HeadingsSHATIS22"/>
      </w:pPr>
      <w:r w:rsidRPr="00877C0C">
        <w:t>REFERENCES</w:t>
      </w:r>
    </w:p>
    <w:p w14:paraId="7FAAC708" w14:textId="35751CE2" w:rsidR="00DE6C11" w:rsidRPr="00877C0C" w:rsidRDefault="00DE6C11" w:rsidP="00137DAE">
      <w:pPr>
        <w:pStyle w:val="ReferenceSHATIS22"/>
      </w:pPr>
      <w:r w:rsidRPr="00877C0C">
        <w:t xml:space="preserve">[1] </w:t>
      </w:r>
      <w:r w:rsidR="002E5A9B">
        <w:t xml:space="preserve">EFM Paper writing standards. </w:t>
      </w:r>
      <w:hyperlink r:id="rId8" w:history="1">
        <w:r w:rsidR="002E5A9B">
          <w:rPr>
            <w:rStyle w:val="Hyperlink"/>
          </w:rPr>
          <w:t>how to write a scientific article - Engineering Fracture Mechanics - ISSN 0013-7944 (elsevier.com)</w:t>
        </w:r>
      </w:hyperlink>
      <w:r w:rsidR="002E5A9B">
        <w:t>,</w:t>
      </w:r>
      <w:r w:rsidR="00B07E9E">
        <w:t xml:space="preserve"> a</w:t>
      </w:r>
      <w:r w:rsidR="002E5A9B" w:rsidRPr="00877C0C">
        <w:t>ccessed 2</w:t>
      </w:r>
      <w:r w:rsidR="00B07E9E">
        <w:t>8</w:t>
      </w:r>
      <w:r w:rsidR="002E5A9B" w:rsidRPr="00877C0C">
        <w:t>.</w:t>
      </w:r>
      <w:r w:rsidR="00B07E9E">
        <w:t>4</w:t>
      </w:r>
      <w:r w:rsidR="002E5A9B" w:rsidRPr="00877C0C">
        <w:t>.2022.</w:t>
      </w:r>
    </w:p>
    <w:p w14:paraId="09856775" w14:textId="76D2A018" w:rsidR="00214995" w:rsidRPr="005E42F7" w:rsidRDefault="00214995" w:rsidP="00137DAE">
      <w:pPr>
        <w:pStyle w:val="ReferenceSHATIS22"/>
      </w:pPr>
      <w:r w:rsidRPr="00877C0C">
        <w:t xml:space="preserve">[2] Elsevier numbered standard reference style. </w:t>
      </w:r>
      <w:hyperlink r:id="rId9" w:history="1">
        <w:r w:rsidRPr="00877C0C">
          <w:rPr>
            <w:rStyle w:val="Hyperlink"/>
          </w:rPr>
          <w:t>https://booksite.elsevier.com/9780081019375/content/Elsevier%20Standard%20Reference%20Styles.pdf</w:t>
        </w:r>
      </w:hyperlink>
      <w:r w:rsidRPr="00877C0C">
        <w:t>, accessed 20.1.2022.</w:t>
      </w:r>
    </w:p>
    <w:sectPr w:rsidR="00214995" w:rsidRPr="005E42F7" w:rsidSect="00105E34">
      <w:headerReference w:type="first" r:id="rId10"/>
      <w:pgSz w:w="11906" w:h="16838"/>
      <w:pgMar w:top="12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BAAE8" w14:textId="77777777" w:rsidR="00A25E16" w:rsidRDefault="00A25E16" w:rsidP="005327D4">
      <w:pPr>
        <w:spacing w:after="0" w:line="240" w:lineRule="auto"/>
      </w:pPr>
      <w:r>
        <w:separator/>
      </w:r>
    </w:p>
  </w:endnote>
  <w:endnote w:type="continuationSeparator" w:id="0">
    <w:p w14:paraId="3C29F371" w14:textId="77777777" w:rsidR="00A25E16" w:rsidRDefault="00A25E16" w:rsidP="0053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1A9E1" w14:textId="77777777" w:rsidR="00A25E16" w:rsidRDefault="00A25E16" w:rsidP="005327D4">
      <w:pPr>
        <w:spacing w:after="0" w:line="240" w:lineRule="auto"/>
      </w:pPr>
      <w:r>
        <w:separator/>
      </w:r>
    </w:p>
  </w:footnote>
  <w:footnote w:type="continuationSeparator" w:id="0">
    <w:p w14:paraId="718932E7" w14:textId="77777777" w:rsidR="00A25E16" w:rsidRDefault="00A25E16" w:rsidP="0053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107"/>
    </w:tblGrid>
    <w:tr w:rsidR="008907C4" w:rsidRPr="005E42F7" w14:paraId="5303EDC1" w14:textId="77777777" w:rsidTr="00AE6F0F">
      <w:tc>
        <w:tcPr>
          <w:tcW w:w="3531" w:type="dxa"/>
          <w:vAlign w:val="center"/>
        </w:tcPr>
        <w:p w14:paraId="1C11D7CA" w14:textId="6CA9B6D1" w:rsidR="00FE5F24" w:rsidRPr="00C44D10" w:rsidRDefault="008907C4" w:rsidP="00FE5F24">
          <w:pPr>
            <w:pStyle w:val="Header"/>
            <w:contextualSpacing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F1001DA" wp14:editId="4E700EDA">
                <wp:extent cx="1135380" cy="431864"/>
                <wp:effectExtent l="0" t="0" r="7620" b="6350"/>
                <wp:docPr id="169182375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171" cy="47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7" w:type="dxa"/>
          <w:vAlign w:val="center"/>
        </w:tcPr>
        <w:p w14:paraId="7390253D" w14:textId="699EC74B" w:rsidR="00FE5F24" w:rsidRPr="005E42F7" w:rsidRDefault="008907C4" w:rsidP="005E42F7">
          <w:pPr>
            <w:pStyle w:val="Header"/>
            <w:ind w:left="2311"/>
            <w:contextualSpacing/>
            <w:jc w:val="right"/>
            <w:rPr>
              <w:rFonts w:cstheme="minorHAnsi"/>
              <w:color w:val="321900"/>
              <w:sz w:val="20"/>
            </w:rPr>
          </w:pPr>
          <w:r>
            <w:rPr>
              <w:rFonts w:cstheme="minorHAnsi"/>
              <w:color w:val="321900"/>
              <w:sz w:val="20"/>
            </w:rPr>
            <w:t>7</w:t>
          </w:r>
          <w:r w:rsidR="00FE5F24" w:rsidRPr="005E42F7">
            <w:rPr>
              <w:rFonts w:cstheme="minorHAnsi"/>
              <w:color w:val="321900"/>
              <w:sz w:val="20"/>
              <w:vertAlign w:val="superscript"/>
            </w:rPr>
            <w:t>th</w:t>
          </w:r>
          <w:r w:rsidR="00FE5F24" w:rsidRPr="005E42F7">
            <w:rPr>
              <w:rFonts w:cstheme="minorHAnsi"/>
              <w:color w:val="321900"/>
              <w:sz w:val="20"/>
            </w:rPr>
            <w:t xml:space="preserve"> International Conference on Structural Health Assessment of Timber</w:t>
          </w:r>
          <w:r w:rsidR="00CB573F">
            <w:rPr>
              <w:rFonts w:cstheme="minorHAnsi"/>
              <w:color w:val="321900"/>
              <w:sz w:val="20"/>
            </w:rPr>
            <w:t xml:space="preserve"> </w:t>
          </w:r>
          <w:r w:rsidR="00FE5F24" w:rsidRPr="005E42F7">
            <w:rPr>
              <w:rFonts w:cstheme="minorHAnsi"/>
              <w:color w:val="321900"/>
              <w:sz w:val="20"/>
            </w:rPr>
            <w:t>Structures</w:t>
          </w:r>
        </w:p>
        <w:p w14:paraId="7D918763" w14:textId="7448722F" w:rsidR="00FE5F24" w:rsidRPr="005E42F7" w:rsidRDefault="008907C4" w:rsidP="006A418C">
          <w:pPr>
            <w:pStyle w:val="Header"/>
            <w:contextualSpacing/>
            <w:jc w:val="right"/>
            <w:rPr>
              <w:rFonts w:cstheme="minorHAnsi"/>
              <w:b/>
              <w:color w:val="321900"/>
              <w:sz w:val="20"/>
            </w:rPr>
          </w:pPr>
          <w:r>
            <w:rPr>
              <w:rFonts w:cstheme="minorHAnsi"/>
              <w:color w:val="321900"/>
              <w:sz w:val="20"/>
            </w:rPr>
            <w:t>3</w:t>
          </w:r>
          <w:r w:rsidR="00FE5F24" w:rsidRPr="005E42F7">
            <w:rPr>
              <w:rFonts w:cstheme="minorHAnsi"/>
              <w:color w:val="321900"/>
              <w:sz w:val="20"/>
            </w:rPr>
            <w:t>-</w:t>
          </w:r>
          <w:r>
            <w:rPr>
              <w:rFonts w:cstheme="minorHAnsi"/>
              <w:color w:val="321900"/>
              <w:sz w:val="20"/>
            </w:rPr>
            <w:t>6</w:t>
          </w:r>
          <w:r w:rsidR="00FE5F24" w:rsidRPr="005E42F7">
            <w:rPr>
              <w:rFonts w:cstheme="minorHAnsi"/>
              <w:color w:val="321900"/>
              <w:sz w:val="20"/>
            </w:rPr>
            <w:t xml:space="preserve"> September</w:t>
          </w:r>
          <w:r w:rsidR="006A418C">
            <w:rPr>
              <w:rFonts w:cstheme="minorHAnsi"/>
              <w:color w:val="321900"/>
              <w:sz w:val="20"/>
            </w:rPr>
            <w:t xml:space="preserve"> 202</w:t>
          </w:r>
          <w:r>
            <w:rPr>
              <w:rFonts w:cstheme="minorHAnsi"/>
              <w:color w:val="321900"/>
              <w:sz w:val="20"/>
            </w:rPr>
            <w:t>5</w:t>
          </w:r>
          <w:r w:rsidR="00FE5F24" w:rsidRPr="005E42F7">
            <w:rPr>
              <w:rFonts w:cstheme="minorHAnsi"/>
              <w:color w:val="321900"/>
              <w:sz w:val="20"/>
            </w:rPr>
            <w:t xml:space="preserve">, </w:t>
          </w:r>
          <w:r>
            <w:rPr>
              <w:rFonts w:cstheme="minorHAnsi"/>
              <w:color w:val="321900"/>
              <w:sz w:val="20"/>
            </w:rPr>
            <w:t>Zagreb, Croatia</w:t>
          </w:r>
        </w:p>
      </w:tc>
    </w:tr>
  </w:tbl>
  <w:p w14:paraId="44419C8D" w14:textId="6AFEEB81" w:rsidR="00FE5F24" w:rsidRDefault="00FE5F24" w:rsidP="00AE6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D0583"/>
    <w:multiLevelType w:val="hybridMultilevel"/>
    <w:tmpl w:val="5F4A35D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601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2MDE3NDAzMzcxM7ZU0lEKTi0uzszPAykwqQUAV1esYywAAAA="/>
  </w:docVars>
  <w:rsids>
    <w:rsidRoot w:val="005327D4"/>
    <w:rsid w:val="00042886"/>
    <w:rsid w:val="00067A4D"/>
    <w:rsid w:val="000B0234"/>
    <w:rsid w:val="000B3185"/>
    <w:rsid w:val="000D0CA5"/>
    <w:rsid w:val="000E2F99"/>
    <w:rsid w:val="000F213E"/>
    <w:rsid w:val="00105E34"/>
    <w:rsid w:val="0012622B"/>
    <w:rsid w:val="00137DAE"/>
    <w:rsid w:val="001812C5"/>
    <w:rsid w:val="00186A51"/>
    <w:rsid w:val="001933BF"/>
    <w:rsid w:val="001D760F"/>
    <w:rsid w:val="001E3B10"/>
    <w:rsid w:val="0020538D"/>
    <w:rsid w:val="00214995"/>
    <w:rsid w:val="002247BB"/>
    <w:rsid w:val="002702A4"/>
    <w:rsid w:val="0027098F"/>
    <w:rsid w:val="0027342A"/>
    <w:rsid w:val="00295779"/>
    <w:rsid w:val="002C1976"/>
    <w:rsid w:val="002D4509"/>
    <w:rsid w:val="002E5A9B"/>
    <w:rsid w:val="00316BF9"/>
    <w:rsid w:val="00341495"/>
    <w:rsid w:val="0034784E"/>
    <w:rsid w:val="00347DD9"/>
    <w:rsid w:val="00382620"/>
    <w:rsid w:val="00385069"/>
    <w:rsid w:val="0039329D"/>
    <w:rsid w:val="003B3BFA"/>
    <w:rsid w:val="003B3C4B"/>
    <w:rsid w:val="003B530B"/>
    <w:rsid w:val="003C272A"/>
    <w:rsid w:val="003E1857"/>
    <w:rsid w:val="00460599"/>
    <w:rsid w:val="00460FF6"/>
    <w:rsid w:val="004615E7"/>
    <w:rsid w:val="004C0A76"/>
    <w:rsid w:val="004C7946"/>
    <w:rsid w:val="004D73E9"/>
    <w:rsid w:val="005161AB"/>
    <w:rsid w:val="00523F0E"/>
    <w:rsid w:val="005278B3"/>
    <w:rsid w:val="005327D4"/>
    <w:rsid w:val="005636B2"/>
    <w:rsid w:val="005636C0"/>
    <w:rsid w:val="0058758D"/>
    <w:rsid w:val="005E42F7"/>
    <w:rsid w:val="00626AEE"/>
    <w:rsid w:val="006663B4"/>
    <w:rsid w:val="006718DF"/>
    <w:rsid w:val="00683D78"/>
    <w:rsid w:val="00687939"/>
    <w:rsid w:val="006A418C"/>
    <w:rsid w:val="006A4F1A"/>
    <w:rsid w:val="006B04C2"/>
    <w:rsid w:val="00714C15"/>
    <w:rsid w:val="00714CD2"/>
    <w:rsid w:val="00754F07"/>
    <w:rsid w:val="0076115B"/>
    <w:rsid w:val="00792CD6"/>
    <w:rsid w:val="007A3825"/>
    <w:rsid w:val="008059B9"/>
    <w:rsid w:val="00831C4C"/>
    <w:rsid w:val="00877C0C"/>
    <w:rsid w:val="0088755E"/>
    <w:rsid w:val="008907C4"/>
    <w:rsid w:val="008B3625"/>
    <w:rsid w:val="008B5724"/>
    <w:rsid w:val="008C0AE9"/>
    <w:rsid w:val="008F4284"/>
    <w:rsid w:val="009209D3"/>
    <w:rsid w:val="00937195"/>
    <w:rsid w:val="00954E29"/>
    <w:rsid w:val="0095680D"/>
    <w:rsid w:val="009A7B1A"/>
    <w:rsid w:val="009D4AD9"/>
    <w:rsid w:val="00A16791"/>
    <w:rsid w:val="00A20FF6"/>
    <w:rsid w:val="00A2464E"/>
    <w:rsid w:val="00A25E16"/>
    <w:rsid w:val="00A51592"/>
    <w:rsid w:val="00A56FC1"/>
    <w:rsid w:val="00A63DA0"/>
    <w:rsid w:val="00A64E7F"/>
    <w:rsid w:val="00A653D2"/>
    <w:rsid w:val="00A857E6"/>
    <w:rsid w:val="00A93AA3"/>
    <w:rsid w:val="00AE03B6"/>
    <w:rsid w:val="00AE6F0F"/>
    <w:rsid w:val="00B07E9E"/>
    <w:rsid w:val="00B455E8"/>
    <w:rsid w:val="00B6223E"/>
    <w:rsid w:val="00B6475C"/>
    <w:rsid w:val="00B873EC"/>
    <w:rsid w:val="00B97253"/>
    <w:rsid w:val="00BB2D1C"/>
    <w:rsid w:val="00BB7FCE"/>
    <w:rsid w:val="00BE6E0D"/>
    <w:rsid w:val="00C31E97"/>
    <w:rsid w:val="00C33BA1"/>
    <w:rsid w:val="00C42397"/>
    <w:rsid w:val="00C44D10"/>
    <w:rsid w:val="00C51779"/>
    <w:rsid w:val="00C616F8"/>
    <w:rsid w:val="00C8171F"/>
    <w:rsid w:val="00CB573F"/>
    <w:rsid w:val="00D3285E"/>
    <w:rsid w:val="00D35EDD"/>
    <w:rsid w:val="00D51E9E"/>
    <w:rsid w:val="00D66161"/>
    <w:rsid w:val="00D70286"/>
    <w:rsid w:val="00D76089"/>
    <w:rsid w:val="00DA12FA"/>
    <w:rsid w:val="00DE6C11"/>
    <w:rsid w:val="00E320D2"/>
    <w:rsid w:val="00EA2FDC"/>
    <w:rsid w:val="00EE2C5E"/>
    <w:rsid w:val="00F1178E"/>
    <w:rsid w:val="00F24900"/>
    <w:rsid w:val="00F32F02"/>
    <w:rsid w:val="00F400CA"/>
    <w:rsid w:val="00F46035"/>
    <w:rsid w:val="00F46B83"/>
    <w:rsid w:val="00F835E6"/>
    <w:rsid w:val="00FA60BB"/>
    <w:rsid w:val="00FC5443"/>
    <w:rsid w:val="00FD622B"/>
    <w:rsid w:val="00FE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51029A"/>
  <w14:defaultImageDpi w14:val="330"/>
  <w15:docId w15:val="{42D6A23A-9EFF-48BB-A4C5-544FE814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D4"/>
  </w:style>
  <w:style w:type="paragraph" w:styleId="Footer">
    <w:name w:val="footer"/>
    <w:basedOn w:val="Normal"/>
    <w:link w:val="FooterChar"/>
    <w:uiPriority w:val="99"/>
    <w:unhideWhenUsed/>
    <w:rsid w:val="0053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D4"/>
  </w:style>
  <w:style w:type="paragraph" w:styleId="BalloonText">
    <w:name w:val="Balloon Text"/>
    <w:basedOn w:val="Normal"/>
    <w:link w:val="BalloonTextChar"/>
    <w:uiPriority w:val="99"/>
    <w:semiHidden/>
    <w:unhideWhenUsed/>
    <w:rsid w:val="0053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D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5327D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27D4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semiHidden/>
    <w:rsid w:val="005327D4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3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36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8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8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8DF"/>
    <w:rPr>
      <w:b/>
      <w:bCs/>
      <w:sz w:val="20"/>
      <w:szCs w:val="20"/>
    </w:rPr>
  </w:style>
  <w:style w:type="paragraph" w:customStyle="1" w:styleId="Affiliation">
    <w:name w:val="Affiliation"/>
    <w:basedOn w:val="Normal"/>
    <w:rsid w:val="00105E34"/>
    <w:pPr>
      <w:spacing w:before="240" w:after="0" w:line="240" w:lineRule="auto"/>
      <w:jc w:val="center"/>
    </w:pPr>
    <w:rPr>
      <w:rFonts w:ascii="Times New Roman" w:eastAsia="SimSun" w:hAnsi="Times New Roman" w:cs="Times New Roman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64E7F"/>
    <w:rPr>
      <w:color w:val="0000FF" w:themeColor="hyperlink"/>
      <w:u w:val="single"/>
    </w:rPr>
  </w:style>
  <w:style w:type="paragraph" w:customStyle="1" w:styleId="TitleofthepaperSHATIS22">
    <w:name w:val="Title of the paper SHATIS22"/>
    <w:basedOn w:val="Normal"/>
    <w:qFormat/>
    <w:rsid w:val="003C272A"/>
    <w:pPr>
      <w:spacing w:before="840"/>
      <w:outlineLvl w:val="0"/>
    </w:pPr>
    <w:rPr>
      <w:rFonts w:asciiTheme="majorHAnsi" w:hAnsiTheme="majorHAnsi" w:cstheme="minorHAnsi"/>
      <w:b/>
      <w:sz w:val="32"/>
      <w:szCs w:val="32"/>
    </w:rPr>
  </w:style>
  <w:style w:type="paragraph" w:customStyle="1" w:styleId="HeadingsSHATIS22">
    <w:name w:val="Headings SHATIS22"/>
    <w:basedOn w:val="Normal"/>
    <w:qFormat/>
    <w:rsid w:val="003C272A"/>
    <w:pPr>
      <w:spacing w:before="120" w:after="120"/>
      <w:jc w:val="both"/>
    </w:pPr>
    <w:rPr>
      <w:rFonts w:asciiTheme="majorHAnsi" w:eastAsia="Times New Roman" w:hAnsiTheme="majorHAnsi" w:cstheme="minorHAnsi"/>
      <w:b/>
      <w:lang w:eastAsia="tr-TR"/>
    </w:rPr>
  </w:style>
  <w:style w:type="paragraph" w:customStyle="1" w:styleId="PlaintextSHATIS22">
    <w:name w:val="Plain text SHATIS22"/>
    <w:basedOn w:val="Normal"/>
    <w:qFormat/>
    <w:rsid w:val="003C272A"/>
    <w:pPr>
      <w:spacing w:after="0"/>
      <w:jc w:val="both"/>
    </w:pPr>
    <w:rPr>
      <w:rFonts w:asciiTheme="majorHAnsi" w:eastAsia="Times New Roman" w:hAnsiTheme="majorHAnsi" w:cstheme="minorHAnsi"/>
      <w:lang w:eastAsia="tr-TR"/>
    </w:rPr>
  </w:style>
  <w:style w:type="paragraph" w:customStyle="1" w:styleId="AuthorsSHATIS22">
    <w:name w:val="Authors SHATIS22"/>
    <w:basedOn w:val="Normal"/>
    <w:qFormat/>
    <w:rsid w:val="003C272A"/>
    <w:pPr>
      <w:spacing w:after="120"/>
      <w:outlineLvl w:val="0"/>
    </w:pPr>
    <w:rPr>
      <w:rFonts w:asciiTheme="majorHAnsi" w:hAnsiTheme="majorHAnsi" w:cstheme="minorHAnsi"/>
      <w:b/>
    </w:rPr>
  </w:style>
  <w:style w:type="paragraph" w:customStyle="1" w:styleId="AffiliationSHATIS22">
    <w:name w:val="Affiliation SHATIS22"/>
    <w:basedOn w:val="Affiliation"/>
    <w:qFormat/>
    <w:rsid w:val="0027342A"/>
    <w:pPr>
      <w:spacing w:before="0" w:after="120" w:line="276" w:lineRule="auto"/>
      <w:jc w:val="left"/>
    </w:pPr>
    <w:rPr>
      <w:rFonts w:asciiTheme="majorHAnsi" w:hAnsiTheme="majorHAnsi" w:cstheme="minorHAnsi"/>
      <w:szCs w:val="22"/>
    </w:rPr>
  </w:style>
  <w:style w:type="paragraph" w:customStyle="1" w:styleId="CaptionSHATIS22">
    <w:name w:val="Caption SHATIS22"/>
    <w:basedOn w:val="Normal"/>
    <w:qFormat/>
    <w:rsid w:val="0027342A"/>
    <w:pPr>
      <w:spacing w:before="120" w:after="120"/>
      <w:jc w:val="center"/>
    </w:pPr>
    <w:rPr>
      <w:rFonts w:asciiTheme="majorHAnsi" w:hAnsiTheme="majorHAnsi" w:cstheme="minorHAnsi"/>
      <w:i/>
      <w:sz w:val="20"/>
      <w:szCs w:val="20"/>
    </w:rPr>
  </w:style>
  <w:style w:type="paragraph" w:customStyle="1" w:styleId="TabletextSHATIS22">
    <w:name w:val="Table text SHATIS22"/>
    <w:basedOn w:val="Normal"/>
    <w:qFormat/>
    <w:rsid w:val="0027342A"/>
    <w:pPr>
      <w:spacing w:after="0" w:line="240" w:lineRule="auto"/>
    </w:pPr>
    <w:rPr>
      <w:rFonts w:asciiTheme="majorHAnsi" w:hAnsiTheme="majorHAnsi"/>
      <w:sz w:val="20"/>
      <w:szCs w:val="20"/>
    </w:rPr>
  </w:style>
  <w:style w:type="paragraph" w:customStyle="1" w:styleId="ReferenceSHATIS22">
    <w:name w:val="Reference SHATIS22"/>
    <w:basedOn w:val="Normal"/>
    <w:qFormat/>
    <w:rsid w:val="0027342A"/>
    <w:pPr>
      <w:spacing w:after="120"/>
    </w:pPr>
    <w:rPr>
      <w:rFonts w:asciiTheme="majorHAnsi" w:hAnsiTheme="majorHAnsi" w:cs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0B0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journals/engineering-fracture-mechanics/0013-7944/how-to-write-a-scientific-artic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ooksite.elsevier.com/9780081019375/content/Elsevier%20Standard%20Reference%20Styl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Tomislav Sedlar</cp:lastModifiedBy>
  <cp:revision>9</cp:revision>
  <dcterms:created xsi:type="dcterms:W3CDTF">2022-04-29T16:46:00Z</dcterms:created>
  <dcterms:modified xsi:type="dcterms:W3CDTF">2025-02-08T22:54:00Z</dcterms:modified>
</cp:coreProperties>
</file>